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00"/>
        <w:rPr>
          <w:rFonts w:hint="eastAsia" w:ascii="黑体" w:hAnsi="黑体" w:eastAsia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/>
          <w:kern w:val="2"/>
          <w:sz w:val="30"/>
          <w:szCs w:val="30"/>
        </w:rPr>
        <w:t>附件1</w:t>
      </w:r>
      <w:r>
        <w:rPr>
          <w:rFonts w:hint="eastAsia" w:ascii="仿宋" w:hAnsi="仿宋" w:eastAsia="仿宋"/>
          <w:kern w:val="2"/>
          <w:sz w:val="30"/>
          <w:szCs w:val="30"/>
          <w:lang w:val="en-US" w:eastAsia="zh-CN"/>
        </w:rPr>
        <w:t>8</w:t>
      </w:r>
    </w:p>
    <w:p>
      <w:pPr>
        <w:ind w:left="1580" w:right="600" w:hanging="978"/>
        <w:jc w:val="center"/>
        <w:rPr>
          <w:rFonts w:hint="eastAsia" w:ascii="黑体" w:hAnsi="黑体" w:eastAsia="黑体"/>
          <w:b/>
          <w:bCs/>
          <w:sz w:val="36"/>
          <w:szCs w:val="36"/>
        </w:rPr>
      </w:pPr>
    </w:p>
    <w:p>
      <w:pPr>
        <w:ind w:left="1580" w:right="600" w:hanging="97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2017年度太白县地方政府专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债务限额</w:t>
      </w:r>
    </w:p>
    <w:p>
      <w:pPr>
        <w:ind w:left="1580" w:right="600" w:hanging="97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和余额情况表</w:t>
      </w:r>
    </w:p>
    <w:p>
      <w:pPr>
        <w:spacing w:line="302" w:lineRule="exact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 xml:space="preserve"> </w:t>
      </w:r>
    </w:p>
    <w:tbl>
      <w:tblPr>
        <w:tblStyle w:val="3"/>
        <w:tblW w:w="7830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8"/>
        <w:gridCol w:w="2280"/>
        <w:gridCol w:w="3372"/>
      </w:tblGrid>
      <w:tr>
        <w:tblPrEx>
          <w:tblLayout w:type="fixed"/>
        </w:tblPrEx>
        <w:trPr>
          <w:trHeight w:val="569" w:hRule="atLeast"/>
        </w:trPr>
        <w:tc>
          <w:tcPr>
            <w:tcW w:w="2178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ind w:left="40"/>
              <w:rPr>
                <w:rFonts w:ascii="仿宋" w:hAnsi="仿宋" w:eastAsia="仿宋"/>
                <w:kern w:val="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0" w:lineRule="atLeast"/>
              <w:rPr>
                <w:rFonts w:ascii="仿宋" w:hAnsi="仿宋" w:eastAsia="仿宋"/>
                <w:kern w:val="2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spacing w:line="250" w:lineRule="exact"/>
              <w:jc w:val="right"/>
              <w:rPr>
                <w:rFonts w:ascii="仿宋" w:hAnsi="仿宋" w:eastAsia="仿宋"/>
                <w:kern w:val="2"/>
              </w:rPr>
            </w:pPr>
            <w:r>
              <w:rPr>
                <w:rFonts w:hint="eastAsia" w:ascii="仿宋" w:hAnsi="仿宋" w:eastAsia="仿宋"/>
                <w:kern w:val="2"/>
              </w:rPr>
              <w:t>单位：万元</w:t>
            </w:r>
          </w:p>
        </w:tc>
      </w:tr>
      <w:tr>
        <w:tblPrEx>
          <w:tblLayout w:type="fixed"/>
        </w:tblPrEx>
        <w:trPr>
          <w:trHeight w:val="400" w:hRule="atLeast"/>
        </w:trPr>
        <w:tc>
          <w:tcPr>
            <w:tcW w:w="2178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kern w:val="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</w:rPr>
              <w:t>级次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right="21"/>
              <w:jc w:val="center"/>
              <w:rPr>
                <w:rFonts w:hint="eastAsia" w:ascii="宋体" w:hAnsi="宋体" w:eastAsia="宋体" w:cs="宋体"/>
                <w:b/>
                <w:bCs/>
                <w:kern w:val="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</w:rPr>
              <w:t>专项债务限额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right="78"/>
              <w:jc w:val="center"/>
              <w:rPr>
                <w:rFonts w:hint="eastAsia" w:ascii="宋体" w:hAnsi="宋体" w:eastAsia="宋体" w:cs="宋体"/>
                <w:b/>
                <w:bCs/>
                <w:kern w:val="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</w:rPr>
              <w:t>专项债务余额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21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hint="eastAsia" w:ascii="宋体" w:hAnsi="宋体" w:eastAsia="宋体" w:cs="宋体"/>
                <w:kern w:val="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hint="eastAsia" w:ascii="宋体" w:hAnsi="宋体" w:eastAsia="宋体" w:cs="宋体"/>
                <w:kern w:val="2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hint="eastAsia" w:ascii="宋体" w:hAnsi="宋体" w:eastAsia="宋体" w:cs="宋体"/>
                <w:kern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178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宋体"/>
                <w:kern w:val="2"/>
              </w:rPr>
              <w:t>县级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jc w:val="right"/>
              <w:rPr>
                <w:rFonts w:hint="eastAsia"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宋体"/>
                <w:kern w:val="2"/>
              </w:rPr>
              <w:t>0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right="18"/>
              <w:jc w:val="right"/>
              <w:rPr>
                <w:rFonts w:hint="eastAsia"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宋体"/>
                <w:kern w:val="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" w:hRule="atLeast"/>
        </w:trPr>
        <w:tc>
          <w:tcPr>
            <w:tcW w:w="21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hint="eastAsia" w:ascii="宋体" w:hAnsi="宋体" w:eastAsia="宋体" w:cs="宋体"/>
                <w:kern w:val="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hint="eastAsia" w:ascii="宋体" w:hAnsi="宋体" w:eastAsia="宋体" w:cs="宋体"/>
                <w:kern w:val="2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hint="eastAsia" w:ascii="宋体" w:hAnsi="宋体" w:eastAsia="宋体" w:cs="宋体"/>
                <w:kern w:val="2"/>
              </w:rPr>
            </w:pPr>
          </w:p>
        </w:tc>
      </w:tr>
    </w:tbl>
    <w:p>
      <w:pPr>
        <w:rPr>
          <w:rFonts w:hint="eastAsia" w:ascii="仿宋" w:hAnsi="仿宋" w:eastAsia="仿宋"/>
        </w:rPr>
      </w:pPr>
      <w:r>
        <w:rPr>
          <w:rFonts w:hint="eastAsia" w:ascii="宋体" w:hAnsi="宋体" w:eastAsia="宋体" w:cs="宋体"/>
        </w:rPr>
        <w:t xml:space="preserve"> </w:t>
      </w:r>
    </w:p>
    <w:p>
      <w:pPr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 xml:space="preserve"> </w:t>
      </w:r>
    </w:p>
    <w:p>
      <w:pPr>
        <w:ind w:firstLine="420" w:firstLineChars="150"/>
        <w:rPr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说明：因我县无专项债务，故此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表为零。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1951"/>
    <w:rsid w:val="000628E2"/>
    <w:rsid w:val="00104794"/>
    <w:rsid w:val="00144640"/>
    <w:rsid w:val="00213F79"/>
    <w:rsid w:val="00614C1D"/>
    <w:rsid w:val="00646D50"/>
    <w:rsid w:val="00AD017B"/>
    <w:rsid w:val="00B31951"/>
    <w:rsid w:val="00CB7454"/>
    <w:rsid w:val="00DC722A"/>
    <w:rsid w:val="00EF455A"/>
    <w:rsid w:val="1B5B0776"/>
    <w:rsid w:val="27F346DE"/>
    <w:rsid w:val="503E60D4"/>
    <w:rsid w:val="636A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86</Characters>
  <Lines>1</Lines>
  <Paragraphs>1</Paragraphs>
  <TotalTime>0</TotalTime>
  <ScaleCrop>false</ScaleCrop>
  <LinksUpToDate>false</LinksUpToDate>
  <CharactersWithSpaces>99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2018-09-12T02:25:00Z</dcterms:created>
  <dc:creator>Administrator</dc:creator>
  <cp:lastModifiedBy>朗朗晴空</cp:lastModifiedBy>
  <dcterms:modified xsi:type="dcterms:W3CDTF">2018-09-18T07:09:06Z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