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AF99E">
      <w:pPr>
        <w:spacing w:line="560" w:lineRule="exact"/>
        <w:rPr>
          <w:rFonts w:hint="eastAsia" w:ascii="仿宋" w:hAnsi="仿宋" w:eastAsia="仿宋" w:cs="仿宋"/>
          <w:sz w:val="32"/>
          <w:szCs w:val="32"/>
        </w:rPr>
      </w:pPr>
      <w:r>
        <w:rPr>
          <w:rFonts w:hint="eastAsia" w:ascii="仿宋" w:hAnsi="仿宋" w:eastAsia="仿宋" w:cs="仿宋"/>
          <w:sz w:val="32"/>
          <w:szCs w:val="32"/>
        </w:rPr>
        <w:t>附件4</w:t>
      </w:r>
    </w:p>
    <w:p w14:paraId="74BF3C39">
      <w:pPr>
        <w:spacing w:line="560" w:lineRule="exact"/>
        <w:ind w:firstLine="1976" w:firstLineChars="492"/>
        <w:rPr>
          <w:rFonts w:hint="eastAsia" w:ascii="仿宋" w:hAnsi="仿宋" w:eastAsia="仿宋" w:cs="仿宋"/>
          <w:b/>
          <w:sz w:val="40"/>
          <w:szCs w:val="40"/>
        </w:rPr>
      </w:pPr>
      <w:r>
        <w:rPr>
          <w:rFonts w:hint="eastAsia" w:ascii="仿宋" w:hAnsi="仿宋" w:eastAsia="仿宋" w:cs="仿宋"/>
          <w:b/>
          <w:sz w:val="40"/>
          <w:szCs w:val="40"/>
        </w:rPr>
        <w:t>关于部分检验项目的说明</w:t>
      </w:r>
    </w:p>
    <w:p w14:paraId="75001B0C">
      <w:pPr>
        <w:ind w:firstLine="640" w:firstLineChars="200"/>
        <w:jc w:val="left"/>
        <w:rPr>
          <w:rFonts w:hint="eastAsia" w:ascii="仿宋" w:hAnsi="仿宋" w:eastAsia="仿宋" w:cs="仿宋"/>
          <w:sz w:val="32"/>
          <w:szCs w:val="32"/>
        </w:rPr>
      </w:pPr>
    </w:p>
    <w:p w14:paraId="51CDC7B9">
      <w:pPr>
        <w:ind w:firstLine="562" w:firstLineChars="200"/>
        <w:rPr>
          <w:rFonts w:hint="eastAsia" w:ascii="仿宋" w:hAnsi="仿宋" w:eastAsia="仿宋" w:cs="仿宋"/>
          <w:b/>
          <w:sz w:val="28"/>
          <w:szCs w:val="36"/>
          <w:lang w:eastAsia="zh-CN"/>
        </w:rPr>
      </w:pPr>
      <w:r>
        <w:rPr>
          <w:rFonts w:hint="eastAsia" w:ascii="仿宋" w:hAnsi="仿宋" w:eastAsia="仿宋" w:cs="仿宋"/>
          <w:b/>
          <w:sz w:val="28"/>
          <w:szCs w:val="36"/>
          <w:lang w:eastAsia="zh-CN"/>
        </w:rPr>
        <w:t>二氧化硫残留量</w:t>
      </w:r>
    </w:p>
    <w:p w14:paraId="2FBBFBBC">
      <w:pPr>
        <w:keepNext w:val="0"/>
        <w:keepLines w:val="0"/>
        <w:widowControl/>
        <w:suppressLineNumbers w:val="0"/>
        <w:ind w:firstLine="664" w:firstLineChars="200"/>
        <w:jc w:val="left"/>
        <w:rPr>
          <w:rFonts w:hint="eastAsia" w:ascii="仿宋" w:hAnsi="仿宋" w:eastAsia="仿宋" w:cs="仿宋"/>
          <w:color w:val="333333"/>
          <w:spacing w:val="6"/>
          <w:kern w:val="0"/>
          <w:sz w:val="32"/>
          <w:szCs w:val="32"/>
          <w:lang w:eastAsia="zh-CN"/>
        </w:rPr>
      </w:pPr>
      <w:bookmarkStart w:id="0" w:name="_GoBack"/>
      <w:bookmarkEnd w:id="0"/>
      <w:r>
        <w:rPr>
          <w:rFonts w:hint="eastAsia" w:ascii="仿宋" w:hAnsi="仿宋" w:eastAsia="仿宋" w:cs="仿宋"/>
          <w:color w:val="333333"/>
          <w:spacing w:val="6"/>
          <w:kern w:val="0"/>
          <w:sz w:val="32"/>
          <w:szCs w:val="32"/>
          <w:lang w:eastAsia="zh-CN"/>
        </w:rPr>
        <w:t>二氧化硫在食品加工中常用作漂白剂、防腐剂和抗氧化剂，具有漂白、防腐和抗氧化作用。它能抑制食品中的氧化酶，防止食品褐变，起到护色作用；同时，其还原作用可阻断微生物的正常生理氧化过程，抑制微生物繁殖，延长食品保质期。</w:t>
      </w:r>
      <w:r>
        <w:rPr>
          <w:rFonts w:hint="eastAsia" w:ascii="仿宋" w:hAnsi="仿宋" w:eastAsia="仿宋" w:cs="仿宋"/>
          <w:color w:val="333333"/>
          <w:spacing w:val="6"/>
          <w:kern w:val="0"/>
          <w:sz w:val="32"/>
          <w:szCs w:val="32"/>
          <w:lang w:val="en-US" w:eastAsia="zh-CN"/>
        </w:rPr>
        <w:t>二氧化硫残留量超标的原因可能是个别生产者使用劣质原料以降低成本，其后为了提高产品色泽超量使用二氧化硫；也可能是使用硫磺熏蒸漂白这种传统工艺或直接使用亚硫酸盐浸泡所造成。少量二氧化硫进入人体不会对身体健康造成危害，但过量食用会引起如恶心、呕吐等胃肠道反应。</w:t>
      </w:r>
    </w:p>
    <w:p w14:paraId="03B7BCE3">
      <w:pPr>
        <w:ind w:firstLine="664" w:firstLineChars="200"/>
        <w:rPr>
          <w:rFonts w:hint="eastAsia" w:ascii="仿宋" w:hAnsi="仿宋" w:eastAsia="仿宋" w:cs="仿宋"/>
          <w:color w:val="333333"/>
          <w:spacing w:val="6"/>
          <w:kern w:val="0"/>
          <w:sz w:val="32"/>
          <w:szCs w:val="32"/>
          <w:lang w:eastAsia="zh-CN"/>
        </w:rPr>
      </w:pPr>
    </w:p>
    <w:sectPr>
      <w:footerReference r:id="rId3" w:type="default"/>
      <w:footerReference r:id="rId4" w:type="even"/>
      <w:pgSz w:w="11906" w:h="16838"/>
      <w:pgMar w:top="1701"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 w:name="arial">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E09E">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DE538">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B5CA22F">
                          <w:pPr>
                            <w:pStyle w:val="2"/>
                          </w:pPr>
                          <w:r>
                            <w:fldChar w:fldCharType="begin"/>
                          </w:r>
                          <w:r>
                            <w:instrText xml:space="preserve">PAGE  </w:instrText>
                          </w:r>
                          <w:r>
                            <w:fldChar w:fldCharType="separate"/>
                          </w:r>
                          <w:r>
                            <w:t>44</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AihtBdYBAACwAwAADgAAAAAAAAABACAAAAAe&#10;AQAAZHJzL2Uyb0RvYy54bWxQSwUGAAAAAAYABgBZAQAAZgUAAAAA&#10;">
              <v:fill on="f" focussize="0,0"/>
              <v:stroke on="f"/>
              <v:imagedata o:title=""/>
              <o:lock v:ext="edit" aspectratio="f"/>
              <v:textbox inset="0mm,0mm,0mm,0mm" style="mso-fit-shape-to-text:t;">
                <w:txbxContent>
                  <w:p w14:paraId="7B5CA22F">
                    <w:pPr>
                      <w:pStyle w:val="2"/>
                    </w:pPr>
                    <w:r>
                      <w:fldChar w:fldCharType="begin"/>
                    </w:r>
                    <w:r>
                      <w:instrText xml:space="preserve">PAGE  </w:instrText>
                    </w:r>
                    <w:r>
                      <w:fldChar w:fldCharType="separate"/>
                    </w:r>
                    <w:r>
                      <w:t>44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mRiZDNmZDhmZTI0NTU3ZDk3N2ZhNzgzZDUwOGUifQ=="/>
  </w:docVars>
  <w:rsids>
    <w:rsidRoot w:val="50251217"/>
    <w:rsid w:val="00042EA7"/>
    <w:rsid w:val="0009330C"/>
    <w:rsid w:val="0011296D"/>
    <w:rsid w:val="0011353F"/>
    <w:rsid w:val="0011602B"/>
    <w:rsid w:val="00127150"/>
    <w:rsid w:val="001352BE"/>
    <w:rsid w:val="001F52DC"/>
    <w:rsid w:val="002B7887"/>
    <w:rsid w:val="002D7DAA"/>
    <w:rsid w:val="002F5E54"/>
    <w:rsid w:val="00327623"/>
    <w:rsid w:val="0033748E"/>
    <w:rsid w:val="00341E60"/>
    <w:rsid w:val="003F4C02"/>
    <w:rsid w:val="003F4D36"/>
    <w:rsid w:val="00425967"/>
    <w:rsid w:val="0044495E"/>
    <w:rsid w:val="00490FD6"/>
    <w:rsid w:val="004E1986"/>
    <w:rsid w:val="00506A47"/>
    <w:rsid w:val="00513A65"/>
    <w:rsid w:val="005629F6"/>
    <w:rsid w:val="005768A0"/>
    <w:rsid w:val="005F4CC8"/>
    <w:rsid w:val="006322FE"/>
    <w:rsid w:val="00663058"/>
    <w:rsid w:val="006A17C7"/>
    <w:rsid w:val="007022DC"/>
    <w:rsid w:val="00773C6F"/>
    <w:rsid w:val="008062F2"/>
    <w:rsid w:val="008424C2"/>
    <w:rsid w:val="0086744A"/>
    <w:rsid w:val="008852B3"/>
    <w:rsid w:val="00965618"/>
    <w:rsid w:val="0096751D"/>
    <w:rsid w:val="009B3924"/>
    <w:rsid w:val="009B7D42"/>
    <w:rsid w:val="009E0423"/>
    <w:rsid w:val="00A175BA"/>
    <w:rsid w:val="00A9090C"/>
    <w:rsid w:val="00AD08B1"/>
    <w:rsid w:val="00B50969"/>
    <w:rsid w:val="00B84394"/>
    <w:rsid w:val="00B95C49"/>
    <w:rsid w:val="00C3259E"/>
    <w:rsid w:val="00C51761"/>
    <w:rsid w:val="00C61FAD"/>
    <w:rsid w:val="00C950D1"/>
    <w:rsid w:val="00CB02DB"/>
    <w:rsid w:val="00CD44B8"/>
    <w:rsid w:val="00CD5A92"/>
    <w:rsid w:val="00D07BD1"/>
    <w:rsid w:val="00D82756"/>
    <w:rsid w:val="00DC31D1"/>
    <w:rsid w:val="00DF1AD7"/>
    <w:rsid w:val="00E35D25"/>
    <w:rsid w:val="00EB12F7"/>
    <w:rsid w:val="00EF59D4"/>
    <w:rsid w:val="00F86406"/>
    <w:rsid w:val="00FD6984"/>
    <w:rsid w:val="012339ED"/>
    <w:rsid w:val="01360887"/>
    <w:rsid w:val="02DC7609"/>
    <w:rsid w:val="02F241BE"/>
    <w:rsid w:val="16EF4AC1"/>
    <w:rsid w:val="1C7323BF"/>
    <w:rsid w:val="25347E29"/>
    <w:rsid w:val="29E934B5"/>
    <w:rsid w:val="2A361521"/>
    <w:rsid w:val="2B5427A6"/>
    <w:rsid w:val="2CA91AD3"/>
    <w:rsid w:val="2ECF037A"/>
    <w:rsid w:val="2F4D7666"/>
    <w:rsid w:val="38A51D7C"/>
    <w:rsid w:val="38E815C5"/>
    <w:rsid w:val="41F25B82"/>
    <w:rsid w:val="43D309EF"/>
    <w:rsid w:val="496E39C3"/>
    <w:rsid w:val="4F604F02"/>
    <w:rsid w:val="4FBC44AA"/>
    <w:rsid w:val="50251217"/>
    <w:rsid w:val="58655FE9"/>
    <w:rsid w:val="60A045C4"/>
    <w:rsid w:val="64470010"/>
    <w:rsid w:val="67BC540F"/>
    <w:rsid w:val="6B4526B4"/>
    <w:rsid w:val="6E6F65C8"/>
    <w:rsid w:val="74655E82"/>
    <w:rsid w:val="75EE1CFE"/>
    <w:rsid w:val="767E011B"/>
    <w:rsid w:val="78585585"/>
    <w:rsid w:val="78F053E4"/>
    <w:rsid w:val="7D8F6D5C"/>
    <w:rsid w:val="F5FC35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pPr>
    <w:rPr>
      <w:rFonts w:ascii="微软雅黑" w:hAnsi="微软雅黑" w:eastAsia="微软雅黑" w:cs="宋体"/>
      <w:kern w:val="0"/>
      <w:sz w:val="24"/>
      <w:szCs w:val="24"/>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character" w:styleId="9">
    <w:name w:val="Hyperlink"/>
    <w:basedOn w:val="7"/>
    <w:unhideWhenUsed/>
    <w:qFormat/>
    <w:uiPriority w:val="99"/>
    <w:rPr>
      <w:color w:val="656565"/>
      <w:u w:val="none"/>
    </w:rPr>
  </w:style>
  <w:style w:type="character" w:customStyle="1" w:styleId="10">
    <w:name w:val="页眉 Char"/>
    <w:basedOn w:val="7"/>
    <w:link w:val="3"/>
    <w:qFormat/>
    <w:uiPriority w:val="0"/>
    <w:rPr>
      <w:rFonts w:ascii="Times New Roman" w:hAnsi="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HTML 预设格式 Char"/>
    <w:basedOn w:val="7"/>
    <w:link w:val="4"/>
    <w:qFormat/>
    <w:uiPriority w:val="99"/>
    <w:rPr>
      <w:rFonts w:ascii="微软雅黑" w:hAnsi="微软雅黑" w:eastAsia="微软雅黑"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526</Words>
  <Characters>546</Characters>
  <Lines>4</Lines>
  <Paragraphs>1</Paragraphs>
  <TotalTime>4</TotalTime>
  <ScaleCrop>false</ScaleCrop>
  <LinksUpToDate>false</LinksUpToDate>
  <CharactersWithSpaces>551</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2023-08-16T15:33:00Z</dcterms:created>
  <dc:creator>小烦</dc:creator>
  <cp:lastModifiedBy>baoji</cp:lastModifiedBy>
  <dcterms:modified xsi:type="dcterms:W3CDTF">2026-06-04T11:06:57Z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2988A24512594AAA8AC0C81799466A0A_13</vt:lpwstr>
  </property>
  <property fmtid="{D5CDD505-2E9C-101B-9397-08002B2CF9AE}" pid="4" name="KSOTemplateDocerSaveRecord">
    <vt:lpwstr>eyJoZGlkIjoiZDVhNDZiNTQ5NmQwNDRjYzZhOThkNWVjM2E1YmU3ZWUiLCJ1c2VySWQiOiI0NDAzNzIxMjMifQ==</vt:lpwstr>
  </property>
</Properties>
</file>