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1D0BF">
      <w:pPr>
        <w:spacing w:line="560" w:lineRule="exact"/>
        <w:rPr>
          <w:rFonts w:ascii="黑体" w:hAnsi="ˎ̥" w:eastAsia="黑体" w:cs="Arial"/>
          <w:sz w:val="32"/>
          <w:szCs w:val="32"/>
        </w:rPr>
      </w:pPr>
      <w:r>
        <w:rPr>
          <w:rFonts w:hint="eastAsia" w:ascii="黑体" w:hAnsi="ˎ̥" w:eastAsia="黑体" w:cs="Arial"/>
          <w:sz w:val="32"/>
          <w:szCs w:val="32"/>
        </w:rPr>
        <w:t>附件</w:t>
      </w:r>
      <w:r>
        <w:rPr>
          <w:rFonts w:hint="eastAsia" w:ascii="黑体" w:hAnsi="ˎ̥" w:eastAsia="黑体" w:cs="Arial"/>
          <w:sz w:val="32"/>
          <w:szCs w:val="32"/>
          <w:lang w:val="en-US" w:eastAsia="zh-CN"/>
        </w:rPr>
        <w:t>4</w:t>
      </w:r>
      <w:r>
        <w:rPr>
          <w:rFonts w:hint="eastAsia" w:ascii="黑体" w:hAnsi="ˎ̥" w:eastAsia="黑体" w:cs="Arial"/>
          <w:sz w:val="32"/>
          <w:szCs w:val="32"/>
        </w:rPr>
        <w:t>:</w:t>
      </w:r>
    </w:p>
    <w:p w14:paraId="5F88A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eastAsia="方正小标宋简体" w:hAnsiTheme="minorHAnsi"/>
          <w:sz w:val="44"/>
          <w:szCs w:val="44"/>
        </w:rPr>
      </w:pPr>
      <w:r>
        <w:rPr>
          <w:rFonts w:hint="eastAsia" w:ascii="方正小标宋简体" w:eastAsia="方正小标宋简体" w:hAnsiTheme="minorHAnsi"/>
          <w:sz w:val="44"/>
          <w:szCs w:val="44"/>
        </w:rPr>
        <w:t>关于不合格项目的说明</w:t>
      </w:r>
    </w:p>
    <w:p w14:paraId="3374C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15822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黄曲霉毒素 B₁</w:t>
      </w:r>
    </w:p>
    <w:p w14:paraId="28711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</w:p>
    <w:p w14:paraId="1751754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420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黄曲霉毒素B1(Aflatoxin B1简写为AFB1)是二氢呋喃氧杂萘邻酮的衍生物，含有一个双呋喃环和一个氧杂萘邻酮(香豆素)。黄曲霉毒素B1对包括人和若干动物具有强烈的毒性，其毒性作用主要是对肝脏的损害。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在天然食物中以黄曲霉毒素B1最为多见，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中国食品卫生标准中规定了几种主要易受污染的食物中黄曲霉毒素B1的允许量标准，玉米、花生、花生油中黄曲霉毒素B1允许量为≤20μg/kg；其他食用油为≤10μg/kg；其他粮食、豆类、发酵食品为≤5μg/kg。</w:t>
      </w:r>
    </w:p>
    <w:p w14:paraId="52AF7928">
      <w:pPr>
        <w:pStyle w:val="2"/>
        <w:ind w:left="0" w:leftChars="0" w:firstLine="420" w:firstLineChars="200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701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611CD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21251C21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251C21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955EAC"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7FC916E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AihtBdYBAACw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C916E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  </w:instrText>
                    </w:r>
                    <w:r>
                      <w:fldChar w:fldCharType="separate"/>
                    </w:r>
                    <w:r>
                      <w:t>44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NDZiNTQ5NmQwNDRjYzZhOThkNWVjM2E1YmU3ZWUifQ=="/>
  </w:docVars>
  <w:rsids>
    <w:rsidRoot w:val="50251217"/>
    <w:rsid w:val="00040776"/>
    <w:rsid w:val="00042EA7"/>
    <w:rsid w:val="0009330C"/>
    <w:rsid w:val="0011353F"/>
    <w:rsid w:val="00127150"/>
    <w:rsid w:val="001352BE"/>
    <w:rsid w:val="001F52DC"/>
    <w:rsid w:val="002B7887"/>
    <w:rsid w:val="00321789"/>
    <w:rsid w:val="00327623"/>
    <w:rsid w:val="00341E60"/>
    <w:rsid w:val="003F4D36"/>
    <w:rsid w:val="00430FFD"/>
    <w:rsid w:val="00490FD6"/>
    <w:rsid w:val="004E1986"/>
    <w:rsid w:val="00506A47"/>
    <w:rsid w:val="00513A65"/>
    <w:rsid w:val="005768A0"/>
    <w:rsid w:val="005D762B"/>
    <w:rsid w:val="006322FE"/>
    <w:rsid w:val="00663058"/>
    <w:rsid w:val="007B237E"/>
    <w:rsid w:val="008062F2"/>
    <w:rsid w:val="008424C2"/>
    <w:rsid w:val="009B384C"/>
    <w:rsid w:val="00AD08B1"/>
    <w:rsid w:val="00B50969"/>
    <w:rsid w:val="00BD6BFC"/>
    <w:rsid w:val="00C51761"/>
    <w:rsid w:val="00CB02DB"/>
    <w:rsid w:val="00CB3024"/>
    <w:rsid w:val="00CC5FF8"/>
    <w:rsid w:val="00CD5A92"/>
    <w:rsid w:val="00D07BD1"/>
    <w:rsid w:val="00D922FA"/>
    <w:rsid w:val="00DF1AD7"/>
    <w:rsid w:val="00DF6AA7"/>
    <w:rsid w:val="00F7580B"/>
    <w:rsid w:val="00F86406"/>
    <w:rsid w:val="00FD6984"/>
    <w:rsid w:val="02F241BE"/>
    <w:rsid w:val="070B5BE8"/>
    <w:rsid w:val="077E1593"/>
    <w:rsid w:val="0F7E3BD5"/>
    <w:rsid w:val="136A099C"/>
    <w:rsid w:val="16EF4AC1"/>
    <w:rsid w:val="19791FAC"/>
    <w:rsid w:val="1C605AF7"/>
    <w:rsid w:val="1C7323BF"/>
    <w:rsid w:val="1D1364AB"/>
    <w:rsid w:val="1D435A2B"/>
    <w:rsid w:val="20590CC0"/>
    <w:rsid w:val="212C4B06"/>
    <w:rsid w:val="25347E29"/>
    <w:rsid w:val="2BDD0222"/>
    <w:rsid w:val="2F223112"/>
    <w:rsid w:val="303D73F1"/>
    <w:rsid w:val="32943976"/>
    <w:rsid w:val="35AF6634"/>
    <w:rsid w:val="35B410F2"/>
    <w:rsid w:val="3DCF003D"/>
    <w:rsid w:val="3F116319"/>
    <w:rsid w:val="40901DB6"/>
    <w:rsid w:val="43D309EF"/>
    <w:rsid w:val="48284A9B"/>
    <w:rsid w:val="48D17AF5"/>
    <w:rsid w:val="496E39C3"/>
    <w:rsid w:val="4C3A6CC4"/>
    <w:rsid w:val="4CFE58D4"/>
    <w:rsid w:val="50251217"/>
    <w:rsid w:val="504371AE"/>
    <w:rsid w:val="544C6C2B"/>
    <w:rsid w:val="5E466CA1"/>
    <w:rsid w:val="60A045C4"/>
    <w:rsid w:val="62847247"/>
    <w:rsid w:val="663C637F"/>
    <w:rsid w:val="671A272D"/>
    <w:rsid w:val="67BC540F"/>
    <w:rsid w:val="689E0973"/>
    <w:rsid w:val="72C00ECF"/>
    <w:rsid w:val="73373C88"/>
    <w:rsid w:val="78F053E4"/>
    <w:rsid w:val="7D8F6D5C"/>
    <w:rsid w:val="7D9A40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autoRedefine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autoRedefine/>
    <w:qFormat/>
    <w:uiPriority w:val="0"/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7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Emphasis"/>
    <w:basedOn w:val="11"/>
    <w:qFormat/>
    <w:uiPriority w:val="0"/>
    <w:rPr>
      <w:i/>
    </w:rPr>
  </w:style>
  <w:style w:type="character" w:styleId="14">
    <w:name w:val="Hyperlink"/>
    <w:basedOn w:val="11"/>
    <w:unhideWhenUsed/>
    <w:qFormat/>
    <w:uiPriority w:val="99"/>
    <w:rPr>
      <w:color w:val="656565"/>
      <w:u w:val="none"/>
    </w:rPr>
  </w:style>
  <w:style w:type="character" w:customStyle="1" w:styleId="15">
    <w:name w:val="页眉 Char"/>
    <w:basedOn w:val="11"/>
    <w:link w:val="6"/>
    <w:autoRedefine/>
    <w:qFormat/>
    <w:uiPriority w:val="0"/>
    <w:rPr>
      <w:rFonts w:ascii="Times New Roman" w:hAnsi="Times New Roman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HTML 预设格式 Char"/>
    <w:basedOn w:val="11"/>
    <w:link w:val="7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210</Words>
  <Characters>211</Characters>
  <Lines>3</Lines>
  <Paragraphs>1</Paragraphs>
  <TotalTime>0</TotalTime>
  <ScaleCrop>false</ScaleCrop>
  <LinksUpToDate>false</LinksUpToDate>
  <CharactersWithSpaces>211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小璐</cp:lastModifiedBy>
  <dcterms:modified xsi:type="dcterms:W3CDTF">2024-12-05T08:13:25Z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D1366D12E7934278AA325B3341CD0547_13</vt:lpwstr>
  </property>
</Properties>
</file>