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4A" w:rsidRDefault="0002244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21</w:t>
      </w:r>
    </w:p>
    <w:p w:rsidR="0002244A" w:rsidRDefault="0002244A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02244A" w:rsidRDefault="0002244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0"/>
          <w:szCs w:val="40"/>
        </w:rPr>
        <w:t>公开空表情况说明</w:t>
      </w:r>
    </w:p>
    <w:p w:rsidR="0002244A" w:rsidRDefault="0002244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02244A" w:rsidRDefault="0002244A">
      <w:pPr>
        <w:pStyle w:val="ListParagraph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年国有资本经营预算收入决算表、预算支出决算表，国有资本经营转移支付表为空表。</w:t>
      </w:r>
    </w:p>
    <w:p w:rsidR="0002244A" w:rsidRDefault="0002244A">
      <w:pPr>
        <w:pStyle w:val="ListParagraph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原因：无国有资本经营预算，因此此表为零。</w:t>
      </w:r>
    </w:p>
    <w:sectPr w:rsidR="0002244A" w:rsidSect="00435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4A" w:rsidRDefault="0002244A">
      <w:r>
        <w:separator/>
      </w:r>
    </w:p>
  </w:endnote>
  <w:endnote w:type="continuationSeparator" w:id="0">
    <w:p w:rsidR="0002244A" w:rsidRDefault="0002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4A" w:rsidRDefault="0002244A">
      <w:r>
        <w:separator/>
      </w:r>
    </w:p>
  </w:footnote>
  <w:footnote w:type="continuationSeparator" w:id="0">
    <w:p w:rsidR="0002244A" w:rsidRDefault="00022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 w:rsidP="00086E6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742"/>
    <w:rsid w:val="00000484"/>
    <w:rsid w:val="0002244A"/>
    <w:rsid w:val="00067109"/>
    <w:rsid w:val="00086E68"/>
    <w:rsid w:val="000B5742"/>
    <w:rsid w:val="001501CE"/>
    <w:rsid w:val="001B1106"/>
    <w:rsid w:val="002836DA"/>
    <w:rsid w:val="002A3EAB"/>
    <w:rsid w:val="002D4781"/>
    <w:rsid w:val="00336D7C"/>
    <w:rsid w:val="003759F7"/>
    <w:rsid w:val="00416035"/>
    <w:rsid w:val="00417E5C"/>
    <w:rsid w:val="0043564E"/>
    <w:rsid w:val="0045764D"/>
    <w:rsid w:val="00507E2F"/>
    <w:rsid w:val="00631678"/>
    <w:rsid w:val="006E68BC"/>
    <w:rsid w:val="007510DD"/>
    <w:rsid w:val="00770F80"/>
    <w:rsid w:val="00931656"/>
    <w:rsid w:val="00962D29"/>
    <w:rsid w:val="00971E11"/>
    <w:rsid w:val="009760DC"/>
    <w:rsid w:val="00B1523F"/>
    <w:rsid w:val="00B77195"/>
    <w:rsid w:val="00D129D9"/>
    <w:rsid w:val="00DE49F5"/>
    <w:rsid w:val="00DE6E4F"/>
    <w:rsid w:val="00E235E6"/>
    <w:rsid w:val="00ED12D0"/>
    <w:rsid w:val="00ED2C7E"/>
    <w:rsid w:val="00FC29AA"/>
    <w:rsid w:val="08A52E87"/>
    <w:rsid w:val="323F007B"/>
    <w:rsid w:val="3E2C556D"/>
    <w:rsid w:val="433946F3"/>
    <w:rsid w:val="45377D95"/>
    <w:rsid w:val="4E8115E5"/>
    <w:rsid w:val="59837E39"/>
    <w:rsid w:val="5D3C6241"/>
    <w:rsid w:val="7B84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35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564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3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564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356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</Words>
  <Characters>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cp:lastPrinted>2019-06-25T09:04:00Z</cp:lastPrinted>
  <dcterms:created xsi:type="dcterms:W3CDTF">2018-05-22T05:49:00Z</dcterms:created>
  <dcterms:modified xsi:type="dcterms:W3CDTF">2019-09-27T08:12:00Z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